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88298A">
        <w:rPr>
          <w:rFonts w:eastAsia="Cambria" w:cstheme="minorHAnsi"/>
          <w:b/>
          <w:bCs/>
          <w:sz w:val="24"/>
          <w:szCs w:val="24"/>
        </w:rPr>
        <w:t>18-24</w:t>
      </w:r>
      <w:r w:rsidR="0083268E">
        <w:rPr>
          <w:rFonts w:eastAsia="Cambria" w:cstheme="minorHAnsi"/>
          <w:b/>
          <w:bCs/>
          <w:sz w:val="24"/>
          <w:szCs w:val="24"/>
        </w:rPr>
        <w:t>.06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88298A">
        <w:rPr>
          <w:rFonts w:eastAsia="Cambria" w:cstheme="minorHAnsi"/>
          <w:sz w:val="24"/>
          <w:szCs w:val="24"/>
        </w:rPr>
        <w:t>21</w:t>
      </w:r>
      <w:r w:rsidR="00860CAD">
        <w:rPr>
          <w:rFonts w:eastAsia="Cambria" w:cstheme="minorHAnsi"/>
          <w:sz w:val="24"/>
          <w:szCs w:val="24"/>
        </w:rPr>
        <w:t>,</w:t>
      </w:r>
      <w:r w:rsidR="0088298A">
        <w:rPr>
          <w:rFonts w:eastAsia="Cambria" w:cstheme="minorHAnsi"/>
          <w:sz w:val="24"/>
          <w:szCs w:val="24"/>
        </w:rPr>
        <w:t>1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</w:t>
      </w:r>
      <w:r w:rsidR="0088298A">
        <w:rPr>
          <w:rFonts w:eastAsia="Cambria" w:cstheme="minorHAnsi"/>
          <w:sz w:val="24"/>
          <w:szCs w:val="24"/>
        </w:rPr>
        <w:t>0,5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88298A">
        <w:rPr>
          <w:rFonts w:eastAsia="Cambria" w:cstheme="minorHAnsi"/>
          <w:sz w:val="24"/>
          <w:szCs w:val="24"/>
        </w:rPr>
        <w:t>8</w:t>
      </w:r>
      <w:r w:rsidR="00B0302C">
        <w:rPr>
          <w:rFonts w:eastAsia="Cambria" w:cstheme="minorHAnsi"/>
          <w:sz w:val="24"/>
          <w:szCs w:val="24"/>
        </w:rPr>
        <w:t>,</w:t>
      </w:r>
      <w:r w:rsidR="0088298A">
        <w:rPr>
          <w:rFonts w:eastAsia="Cambria" w:cstheme="minorHAnsi"/>
          <w:sz w:val="24"/>
          <w:szCs w:val="24"/>
        </w:rPr>
        <w:t>1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8B7450" w:rsidRDefault="008B745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="00E04B12">
        <w:rPr>
          <w:rFonts w:eastAsia="Cambria" w:cstheme="minorHAnsi"/>
          <w:sz w:val="24"/>
          <w:szCs w:val="24"/>
        </w:rPr>
        <w:t>:</w:t>
      </w:r>
    </w:p>
    <w:p w:rsidR="0088298A" w:rsidRDefault="0088298A" w:rsidP="0088298A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88298A">
        <w:t xml:space="preserve"> </w:t>
      </w:r>
      <w:r w:rsidRPr="0088298A">
        <w:rPr>
          <w:rFonts w:eastAsia="Cambria" w:cstheme="minorHAnsi"/>
          <w:sz w:val="24"/>
          <w:szCs w:val="24"/>
        </w:rPr>
        <w:t>измерения</w:t>
      </w:r>
      <w:r w:rsidRPr="0088298A">
        <w:t xml:space="preserve"> </w:t>
      </w:r>
      <w:r>
        <w:rPr>
          <w:rFonts w:eastAsia="Cambria" w:cstheme="minorHAnsi"/>
          <w:sz w:val="24"/>
          <w:szCs w:val="24"/>
        </w:rPr>
        <w:t>толщины</w:t>
      </w:r>
      <w:r w:rsidRPr="0088298A">
        <w:rPr>
          <w:rFonts w:eastAsia="Cambria" w:cstheme="minorHAnsi"/>
          <w:sz w:val="24"/>
          <w:szCs w:val="24"/>
        </w:rPr>
        <w:t xml:space="preserve"> льда в контрольной точке участка наблюдения</w:t>
      </w:r>
      <w:r>
        <w:rPr>
          <w:rFonts w:eastAsia="Cambria" w:cstheme="minorHAnsi"/>
          <w:sz w:val="24"/>
          <w:szCs w:val="24"/>
        </w:rPr>
        <w:t>;</w:t>
      </w:r>
    </w:p>
    <w:p w:rsidR="009F418B" w:rsidRDefault="009F418B" w:rsidP="009F418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F418B">
        <w:rPr>
          <w:rFonts w:eastAsia="Cambria" w:cstheme="minorHAnsi"/>
          <w:sz w:val="24"/>
          <w:szCs w:val="24"/>
        </w:rPr>
        <w:t xml:space="preserve"> измерения морфометриче</w:t>
      </w:r>
      <w:r w:rsidR="0088298A">
        <w:rPr>
          <w:rFonts w:eastAsia="Cambria" w:cstheme="minorHAnsi"/>
          <w:sz w:val="24"/>
          <w:szCs w:val="24"/>
        </w:rPr>
        <w:t>ских характеристик льда и снега</w:t>
      </w:r>
      <w:r w:rsidR="0083268E" w:rsidRPr="0083268E">
        <w:rPr>
          <w:rFonts w:eastAsia="Cambria" w:cstheme="minorHAnsi"/>
          <w:sz w:val="24"/>
          <w:szCs w:val="24"/>
        </w:rPr>
        <w:t xml:space="preserve"> </w:t>
      </w:r>
      <w:r w:rsidR="00B0302C">
        <w:rPr>
          <w:rFonts w:eastAsia="Cambria" w:cstheme="minorHAnsi"/>
          <w:sz w:val="24"/>
          <w:szCs w:val="24"/>
        </w:rPr>
        <w:t xml:space="preserve">в </w:t>
      </w:r>
      <w:r w:rsidR="000434B3">
        <w:rPr>
          <w:rFonts w:eastAsia="Cambria" w:cstheme="minorHAnsi"/>
          <w:sz w:val="24"/>
          <w:szCs w:val="24"/>
        </w:rPr>
        <w:t>35</w:t>
      </w:r>
      <w:r w:rsidRPr="009F418B">
        <w:rPr>
          <w:rFonts w:eastAsia="Cambria" w:cstheme="minorHAnsi"/>
          <w:sz w:val="24"/>
          <w:szCs w:val="24"/>
        </w:rPr>
        <w:t xml:space="preserve"> точках </w:t>
      </w:r>
      <w:r w:rsidR="000434B3">
        <w:rPr>
          <w:rFonts w:eastAsia="Cambria" w:cstheme="minorHAnsi"/>
          <w:sz w:val="24"/>
          <w:szCs w:val="24"/>
        </w:rPr>
        <w:t xml:space="preserve">основного </w:t>
      </w:r>
      <w:r w:rsidRPr="009F418B">
        <w:rPr>
          <w:rFonts w:eastAsia="Cambria" w:cstheme="minorHAnsi"/>
          <w:sz w:val="24"/>
          <w:szCs w:val="24"/>
        </w:rPr>
        <w:t>ледового полигона</w:t>
      </w:r>
      <w:r w:rsidR="0088298A">
        <w:rPr>
          <w:rFonts w:eastAsia="Cambria" w:cstheme="minorHAnsi"/>
          <w:sz w:val="24"/>
          <w:szCs w:val="24"/>
        </w:rPr>
        <w:t xml:space="preserve"> и</w:t>
      </w:r>
      <w:r w:rsidR="0088298A" w:rsidRPr="0088298A">
        <w:t xml:space="preserve"> </w:t>
      </w:r>
      <w:r w:rsidR="0088298A" w:rsidRPr="0088298A">
        <w:rPr>
          <w:rFonts w:eastAsia="Cambria" w:cstheme="minorHAnsi"/>
          <w:sz w:val="24"/>
          <w:szCs w:val="24"/>
        </w:rPr>
        <w:t>на разрезе «Торос</w:t>
      </w:r>
      <w:r w:rsidR="0088298A">
        <w:rPr>
          <w:rFonts w:eastAsia="Cambria" w:cstheme="minorHAnsi"/>
          <w:sz w:val="24"/>
          <w:szCs w:val="24"/>
        </w:rPr>
        <w:t>»</w:t>
      </w:r>
      <w:r w:rsidRPr="009F418B">
        <w:rPr>
          <w:rFonts w:eastAsia="Cambria" w:cstheme="minorHAnsi"/>
          <w:sz w:val="24"/>
          <w:szCs w:val="24"/>
        </w:rPr>
        <w:t>;</w:t>
      </w:r>
    </w:p>
    <w:p w:rsidR="000434B3" w:rsidRPr="000434B3" w:rsidRDefault="000434B3" w:rsidP="000434B3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0434B3">
        <w:t xml:space="preserve"> </w:t>
      </w:r>
      <w:r w:rsidRPr="000434B3">
        <w:rPr>
          <w:rFonts w:eastAsia="Cambria" w:cstheme="minorHAnsi"/>
          <w:sz w:val="24"/>
          <w:szCs w:val="24"/>
        </w:rPr>
        <w:t>измерения на разрезе «Берег» в зоне активного снегонакопления</w:t>
      </w:r>
      <w:r w:rsidR="00282A24">
        <w:rPr>
          <w:rFonts w:eastAsia="Cambria" w:cstheme="minorHAnsi"/>
          <w:sz w:val="24"/>
          <w:szCs w:val="24"/>
        </w:rPr>
        <w:t>:</w:t>
      </w:r>
      <w:r w:rsidR="00282A24" w:rsidRPr="00282A24">
        <w:t xml:space="preserve"> </w:t>
      </w:r>
      <w:r w:rsidR="00282A24" w:rsidRPr="00282A24">
        <w:rPr>
          <w:rFonts w:eastAsia="Cambria" w:cstheme="minorHAnsi"/>
          <w:sz w:val="24"/>
          <w:szCs w:val="24"/>
        </w:rPr>
        <w:t>толщины льда, высоты снега и величины превышения поверхности льда над поверхностью воды</w:t>
      </w:r>
      <w:r w:rsidR="00282A24">
        <w:rPr>
          <w:rFonts w:eastAsia="Cambria" w:cstheme="minorHAnsi"/>
          <w:sz w:val="24"/>
          <w:szCs w:val="24"/>
        </w:rPr>
        <w:t>;</w:t>
      </w:r>
    </w:p>
    <w:p w:rsidR="00B0302C" w:rsidRDefault="00B0302C" w:rsidP="00DF476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B0302C"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8298A">
        <w:rPr>
          <w:rFonts w:eastAsia="Cambria" w:cstheme="minorHAnsi"/>
          <w:sz w:val="24"/>
          <w:szCs w:val="24"/>
        </w:rPr>
        <w:t>тобраны</w:t>
      </w:r>
      <w:r w:rsidR="00282A24">
        <w:rPr>
          <w:rFonts w:eastAsia="Cambria" w:cstheme="minorHAnsi"/>
          <w:sz w:val="24"/>
          <w:szCs w:val="24"/>
        </w:rPr>
        <w:t xml:space="preserve"> керн</w:t>
      </w:r>
      <w:r w:rsidR="0088298A">
        <w:rPr>
          <w:rFonts w:eastAsia="Cambria" w:cstheme="minorHAnsi"/>
          <w:sz w:val="24"/>
          <w:szCs w:val="24"/>
        </w:rPr>
        <w:t>ы</w:t>
      </w:r>
      <w:r>
        <w:rPr>
          <w:rFonts w:eastAsia="Cambria" w:cstheme="minorHAnsi"/>
          <w:sz w:val="24"/>
          <w:szCs w:val="24"/>
        </w:rPr>
        <w:t xml:space="preserve"> льда</w:t>
      </w:r>
      <w:r w:rsidRPr="00B0302C">
        <w:t xml:space="preserve"> </w:t>
      </w:r>
      <w:r w:rsidR="00CF23D0">
        <w:rPr>
          <w:rFonts w:eastAsia="Cambria" w:cstheme="minorHAnsi"/>
          <w:sz w:val="24"/>
          <w:szCs w:val="24"/>
        </w:rPr>
        <w:t>на анализ физических свойств</w:t>
      </w:r>
      <w:r w:rsidR="00282A24"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</w:t>
      </w:r>
      <w:r w:rsidR="00282A24" w:rsidRPr="00282A24">
        <w:rPr>
          <w:rFonts w:eastAsia="Cambria" w:cstheme="minorHAnsi"/>
          <w:sz w:val="24"/>
          <w:szCs w:val="24"/>
        </w:rPr>
        <w:t>солености</w:t>
      </w:r>
      <w:r w:rsidR="00282A24">
        <w:rPr>
          <w:rFonts w:eastAsia="Cambria" w:cstheme="minorHAnsi"/>
          <w:sz w:val="24"/>
          <w:szCs w:val="24"/>
        </w:rPr>
        <w:t>,</w:t>
      </w:r>
      <w:r w:rsidR="00282A24" w:rsidRPr="00282A24">
        <w:rPr>
          <w:rFonts w:eastAsia="Cambria" w:cstheme="minorHAnsi"/>
          <w:sz w:val="24"/>
          <w:szCs w:val="24"/>
        </w:rPr>
        <w:t xml:space="preserve"> измерения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</w:t>
      </w:r>
      <w:r w:rsidR="0088298A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</w:t>
      </w:r>
      <w:r w:rsidR="0088298A" w:rsidRPr="0088298A">
        <w:rPr>
          <w:rFonts w:eastAsia="Cambria" w:cstheme="minorHAnsi"/>
          <w:sz w:val="24"/>
          <w:szCs w:val="24"/>
        </w:rPr>
        <w:t xml:space="preserve">изготовление и фотографирование </w:t>
      </w:r>
      <w:r w:rsidRPr="00683E70">
        <w:rPr>
          <w:rFonts w:eastAsia="Cambria" w:cstheme="minorHAnsi"/>
          <w:sz w:val="24"/>
          <w:szCs w:val="24"/>
        </w:rPr>
        <w:t xml:space="preserve">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93103C" w:rsidRPr="0088298A">
        <w:rPr>
          <w:rFonts w:eastAsia="Cambria" w:cstheme="minorHAnsi"/>
          <w:sz w:val="24"/>
          <w:szCs w:val="24"/>
        </w:rPr>
        <w:t xml:space="preserve"> </w:t>
      </w:r>
      <w:r w:rsidR="0093103C" w:rsidRPr="0093103C">
        <w:rPr>
          <w:rFonts w:eastAsia="Cambria" w:cstheme="minorHAnsi"/>
          <w:sz w:val="24"/>
          <w:szCs w:val="24"/>
        </w:rPr>
        <w:t>и структуру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93103C" w:rsidRDefault="0093103C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282A24" w:rsidRDefault="0088298A" w:rsidP="00282A24">
      <w:pPr>
        <w:spacing w:after="0" w:line="360" w:lineRule="auto"/>
        <w:ind w:firstLine="426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Выполнены наблюдения</w:t>
      </w:r>
      <w:r w:rsidRPr="0088298A">
        <w:t xml:space="preserve"> </w:t>
      </w:r>
      <w:r w:rsidRPr="0088298A">
        <w:rPr>
          <w:rFonts w:eastAsia="Cambria" w:cstheme="minorHAnsi"/>
          <w:sz w:val="24"/>
          <w:szCs w:val="24"/>
        </w:rPr>
        <w:t xml:space="preserve">по мерзлотомерам типа АМ-21 в районе </w:t>
      </w:r>
      <w:r>
        <w:rPr>
          <w:rFonts w:eastAsia="Cambria" w:cstheme="minorHAnsi"/>
          <w:sz w:val="24"/>
          <w:szCs w:val="24"/>
        </w:rPr>
        <w:t>стационара</w:t>
      </w:r>
      <w:r w:rsidRPr="0088298A">
        <w:rPr>
          <w:rFonts w:eastAsia="Cambria" w:cstheme="minorHAnsi"/>
          <w:sz w:val="24"/>
          <w:szCs w:val="24"/>
        </w:rPr>
        <w:t xml:space="preserve"> и створе р. Мушкетова.</w:t>
      </w:r>
    </w:p>
    <w:p w:rsidR="00282A24" w:rsidRDefault="00282A24" w:rsidP="00282A24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5224FD">
        <w:rPr>
          <w:rFonts w:eastAsia="Cambria" w:cstheme="minorHAnsi"/>
          <w:b/>
          <w:sz w:val="24"/>
          <w:szCs w:val="24"/>
        </w:rPr>
        <w:t>Гляциологические и палеогеографические работы</w:t>
      </w:r>
    </w:p>
    <w:p w:rsidR="00282A24" w:rsidRPr="00B0302C" w:rsidRDefault="001A23CA" w:rsidP="00282A24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1A23CA">
        <w:rPr>
          <w:rFonts w:eastAsia="Cambria" w:cstheme="minorHAnsi"/>
          <w:sz w:val="24"/>
          <w:szCs w:val="24"/>
        </w:rPr>
        <w:t xml:space="preserve">Для определения уровня оттаивания многолетнемерзлых пород на мерзлотном полигоне </w:t>
      </w:r>
      <w:r>
        <w:rPr>
          <w:rFonts w:eastAsia="Cambria" w:cstheme="minorHAnsi"/>
          <w:sz w:val="24"/>
          <w:szCs w:val="24"/>
        </w:rPr>
        <w:t>выполнен</w:t>
      </w:r>
      <w:r w:rsidRPr="001A23CA">
        <w:rPr>
          <w:rFonts w:eastAsia="Cambria" w:cstheme="minorHAnsi"/>
          <w:sz w:val="24"/>
          <w:szCs w:val="24"/>
        </w:rPr>
        <w:t xml:space="preserve"> 121 промер.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lastRenderedPageBreak/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3A44A6" w:rsidRDefault="001A23CA" w:rsidP="002D6407">
      <w:pPr>
        <w:spacing w:after="0" w:line="360" w:lineRule="auto"/>
        <w:ind w:firstLine="567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20</w:t>
      </w:r>
      <w:r w:rsidRPr="001A23CA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июня</w:t>
      </w:r>
      <w:r w:rsidRPr="001A23CA">
        <w:rPr>
          <w:rFonts w:eastAsia="Cambria" w:cstheme="minorHAnsi"/>
          <w:sz w:val="24"/>
          <w:szCs w:val="24"/>
        </w:rPr>
        <w:t xml:space="preserve"> вертолетом Ми-8 МТВ АО «</w:t>
      </w:r>
      <w:proofErr w:type="spellStart"/>
      <w:r w:rsidRPr="001A23CA">
        <w:rPr>
          <w:rFonts w:eastAsia="Cambria" w:cstheme="minorHAnsi"/>
          <w:sz w:val="24"/>
          <w:szCs w:val="24"/>
        </w:rPr>
        <w:t>КрасАвиа</w:t>
      </w:r>
      <w:proofErr w:type="spellEnd"/>
      <w:r w:rsidRPr="001A23CA">
        <w:rPr>
          <w:rFonts w:eastAsia="Cambria" w:cstheme="minorHAnsi"/>
          <w:sz w:val="24"/>
          <w:szCs w:val="24"/>
        </w:rPr>
        <w:t xml:space="preserve">» произведена плановая ротация экипажа. </w:t>
      </w:r>
      <w:r>
        <w:rPr>
          <w:rFonts w:eastAsia="Cambria" w:cstheme="minorHAnsi"/>
          <w:sz w:val="24"/>
          <w:szCs w:val="24"/>
        </w:rPr>
        <w:t>В тот же день, э</w:t>
      </w:r>
      <w:r w:rsidRPr="001A23CA">
        <w:rPr>
          <w:rFonts w:eastAsia="Cambria" w:cstheme="minorHAnsi"/>
          <w:sz w:val="24"/>
          <w:szCs w:val="24"/>
        </w:rPr>
        <w:t>тим же вертолетом</w:t>
      </w:r>
      <w:r>
        <w:rPr>
          <w:rFonts w:eastAsia="Cambria" w:cstheme="minorHAnsi"/>
          <w:sz w:val="24"/>
          <w:szCs w:val="24"/>
        </w:rPr>
        <w:t>,</w:t>
      </w:r>
      <w:r w:rsidRPr="001A23CA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со</w:t>
      </w:r>
      <w:r w:rsidRPr="001A23CA">
        <w:rPr>
          <w:rFonts w:eastAsia="Cambria" w:cstheme="minorHAnsi"/>
          <w:sz w:val="24"/>
          <w:szCs w:val="24"/>
        </w:rPr>
        <w:t xml:space="preserve"> стационар</w:t>
      </w:r>
      <w:r>
        <w:rPr>
          <w:rFonts w:eastAsia="Cambria" w:cstheme="minorHAnsi"/>
          <w:sz w:val="24"/>
          <w:szCs w:val="24"/>
        </w:rPr>
        <w:t>а</w:t>
      </w:r>
      <w:r w:rsidRPr="001A23CA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убыли</w:t>
      </w:r>
      <w:r w:rsidRPr="001A23CA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3 специалиста, завершившие свою работу</w:t>
      </w:r>
      <w:r w:rsidR="002D6407">
        <w:rPr>
          <w:rFonts w:eastAsia="Cambria" w:cstheme="minorHAnsi"/>
          <w:sz w:val="24"/>
          <w:szCs w:val="24"/>
        </w:rPr>
        <w:t xml:space="preserve"> на НИС.</w:t>
      </w:r>
      <w:r w:rsidR="003A44A6">
        <w:rPr>
          <w:rFonts w:eastAsia="Cambria" w:cstheme="minorHAnsi"/>
          <w:sz w:val="24"/>
          <w:szCs w:val="24"/>
        </w:rPr>
        <w:t xml:space="preserve"> </w:t>
      </w:r>
      <w:bookmarkStart w:id="0" w:name="_GoBack"/>
      <w:bookmarkEnd w:id="0"/>
      <w:r w:rsidR="002D6407">
        <w:rPr>
          <w:rFonts w:eastAsia="Cambria" w:cstheme="minorHAnsi"/>
          <w:sz w:val="24"/>
          <w:szCs w:val="24"/>
        </w:rPr>
        <w:t>22 июня убывшие со стационара специалисты</w:t>
      </w:r>
      <w:r w:rsidR="003A44A6">
        <w:rPr>
          <w:rFonts w:eastAsia="Cambria" w:cstheme="minorHAnsi"/>
          <w:sz w:val="24"/>
          <w:szCs w:val="24"/>
        </w:rPr>
        <w:t xml:space="preserve"> прибыли в Санкт-Петербург. 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7372BC" w:rsidRDefault="007372BC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1A23CA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25</w:t>
      </w:r>
      <w:r w:rsidR="00276087">
        <w:rPr>
          <w:rFonts w:eastAsia="Cambria" w:cstheme="minorHAnsi"/>
          <w:sz w:val="24"/>
          <w:szCs w:val="24"/>
        </w:rPr>
        <w:t xml:space="preserve"> июня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4B3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A95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190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23CA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5A88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087"/>
    <w:rsid w:val="00276A6A"/>
    <w:rsid w:val="00276A90"/>
    <w:rsid w:val="00277446"/>
    <w:rsid w:val="00277690"/>
    <w:rsid w:val="002813CB"/>
    <w:rsid w:val="00282A24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07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1FC6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4A6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64D4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225"/>
    <w:rsid w:val="004C730F"/>
    <w:rsid w:val="004C7323"/>
    <w:rsid w:val="004C7869"/>
    <w:rsid w:val="004D0139"/>
    <w:rsid w:val="004D0573"/>
    <w:rsid w:val="004D0696"/>
    <w:rsid w:val="004D0F52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4FD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26B8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86"/>
    <w:rsid w:val="00725D90"/>
    <w:rsid w:val="0072684C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2B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001D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174F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2D0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68E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2DD4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298A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459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B7450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3A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103C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4413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2703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2D7D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8B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302C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0EE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BF7998"/>
    <w:rsid w:val="00C004B1"/>
    <w:rsid w:val="00C006CB"/>
    <w:rsid w:val="00C00909"/>
    <w:rsid w:val="00C0120A"/>
    <w:rsid w:val="00C01236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52A6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647D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18DB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23D0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476F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0E4E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104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FCDF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B660-B8FA-498E-8EB0-FBE92D38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41</cp:revision>
  <cp:lastPrinted>2016-12-28T06:30:00Z</cp:lastPrinted>
  <dcterms:created xsi:type="dcterms:W3CDTF">2026-04-15T04:59:00Z</dcterms:created>
  <dcterms:modified xsi:type="dcterms:W3CDTF">2026-06-24T08:00:00Z</dcterms:modified>
</cp:coreProperties>
</file>